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4E" w:rsidRPr="0059129B" w:rsidRDefault="00F6614E" w:rsidP="00F6614E">
      <w:pPr>
        <w:pStyle w:val="Ttulo3"/>
        <w:spacing w:before="0" w:after="0" w:line="240" w:lineRule="auto"/>
        <w:ind w:firstLine="0"/>
        <w:jc w:val="center"/>
        <w:rPr>
          <w:sz w:val="28"/>
        </w:rPr>
      </w:pPr>
      <w:r w:rsidRPr="0059129B">
        <w:rPr>
          <w:sz w:val="28"/>
        </w:rPr>
        <w:t xml:space="preserve">José Maurício </w:t>
      </w:r>
      <w:proofErr w:type="spellStart"/>
      <w:r w:rsidRPr="0059129B">
        <w:rPr>
          <w:sz w:val="28"/>
        </w:rPr>
        <w:t>Capinussú</w:t>
      </w:r>
      <w:proofErr w:type="spellEnd"/>
      <w:r w:rsidRPr="0059129B">
        <w:rPr>
          <w:sz w:val="28"/>
        </w:rPr>
        <w:t xml:space="preserve"> de Souza: contribuiç</w:t>
      </w:r>
      <w:r>
        <w:rPr>
          <w:sz w:val="28"/>
        </w:rPr>
        <w:t xml:space="preserve">ões à </w:t>
      </w:r>
      <w:r w:rsidRPr="007561E2">
        <w:rPr>
          <w:i/>
          <w:sz w:val="28"/>
        </w:rPr>
        <w:t>Revista de Educação Física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3D1D5D" w:rsidRDefault="00BC7BCB" w:rsidP="003D1D5D">
      <w:pPr>
        <w:pStyle w:val="PargrafodaLista"/>
        <w:numPr>
          <w:ilvl w:val="0"/>
          <w:numId w:val="1"/>
        </w:numPr>
      </w:pPr>
      <w:r>
        <w:t xml:space="preserve">Prof. Dr. José Maurício </w:t>
      </w:r>
      <w:proofErr w:type="spellStart"/>
      <w:r>
        <w:t>Capinussú</w:t>
      </w:r>
      <w:proofErr w:type="spellEnd"/>
      <w:r>
        <w:t>.</w:t>
      </w:r>
    </w:p>
    <w:p w:rsidR="003D1D5D" w:rsidRDefault="00BC7BCB" w:rsidP="003D1D5D">
      <w:pPr>
        <w:pStyle w:val="PargrafodaLista"/>
        <w:numPr>
          <w:ilvl w:val="0"/>
          <w:numId w:val="1"/>
        </w:numPr>
      </w:pPr>
      <w:r>
        <w:t>Revista de Educação Física.</w:t>
      </w:r>
    </w:p>
    <w:p w:rsidR="003D1D5D" w:rsidRPr="003D1D5D" w:rsidRDefault="00BC7BCB" w:rsidP="003D1D5D">
      <w:pPr>
        <w:pStyle w:val="PargrafodaLista"/>
        <w:numPr>
          <w:ilvl w:val="0"/>
          <w:numId w:val="1"/>
        </w:numPr>
      </w:pPr>
      <w:r>
        <w:t xml:space="preserve">História. </w:t>
      </w: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F6614E">
        <w:rPr>
          <w:b/>
        </w:rPr>
        <w:t xml:space="preserve"> </w:t>
      </w:r>
      <w:r w:rsidR="00F6614E" w:rsidRPr="004F7733">
        <w:t>250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F6614E">
        <w:rPr>
          <w:b/>
        </w:rPr>
        <w:t xml:space="preserve"> </w:t>
      </w:r>
      <w:r w:rsidR="00F6614E" w:rsidRPr="004F7733">
        <w:t>6.</w:t>
      </w:r>
      <w:r w:rsidR="00873D44">
        <w:t>000</w:t>
      </w:r>
      <w:bookmarkStart w:id="0" w:name="_GoBack"/>
      <w:bookmarkEnd w:id="0"/>
    </w:p>
    <w:p w:rsidR="00535B06" w:rsidRPr="00535B06" w:rsidRDefault="00535B06" w:rsidP="00F6614E">
      <w:pPr>
        <w:ind w:firstLine="0"/>
        <w:jc w:val="both"/>
      </w:pPr>
      <w:r>
        <w:rPr>
          <w:b/>
        </w:rPr>
        <w:t xml:space="preserve">Palavras-chave: </w:t>
      </w:r>
      <w:r w:rsidR="00F6614E" w:rsidRPr="00F6614E">
        <w:t xml:space="preserve">José Maurício </w:t>
      </w:r>
      <w:proofErr w:type="spellStart"/>
      <w:r w:rsidR="00F6614E" w:rsidRPr="00F6614E">
        <w:t>Capinussú</w:t>
      </w:r>
      <w:proofErr w:type="spellEnd"/>
      <w:r w:rsidR="00F6614E" w:rsidRPr="00F6614E">
        <w:t xml:space="preserve"> de Souza, Revista de Educação Física, Exército Brasileiro.</w:t>
      </w:r>
    </w:p>
    <w:p w:rsidR="00F3278C" w:rsidRPr="00E77CBF" w:rsidRDefault="00E77CBF" w:rsidP="00E77CBF">
      <w:pPr>
        <w:ind w:firstLine="0"/>
        <w:rPr>
          <w:b/>
        </w:rPr>
      </w:pPr>
      <w:proofErr w:type="gramStart"/>
      <w:r w:rsidRPr="00E77CBF">
        <w:rPr>
          <w:b/>
        </w:rPr>
        <w:t>Autor(</w:t>
      </w:r>
      <w:proofErr w:type="gramEnd"/>
      <w:r w:rsidRPr="00E77CBF">
        <w:rPr>
          <w:b/>
        </w:rPr>
        <w:t>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E77CBF" w:rsidRDefault="0080724E" w:rsidP="00E77CBF">
      <w:pPr>
        <w:spacing w:after="0" w:line="240" w:lineRule="auto"/>
        <w:ind w:firstLine="0"/>
      </w:pPr>
      <w:r>
        <w:t>Rafael Guimarães Botelho</w:t>
      </w:r>
      <w:r w:rsidR="00E77CBF">
        <w:t>, Doutor</w:t>
      </w:r>
      <w:r w:rsidR="00E77CBF">
        <w:rPr>
          <w:vertAlign w:val="superscript"/>
        </w:rPr>
        <w:t xml:space="preserve"> </w:t>
      </w:r>
      <w:r w:rsidR="00E77CBF" w:rsidRPr="00E77CBF">
        <w:rPr>
          <w:vertAlign w:val="superscript"/>
        </w:rPr>
        <w:t>1</w:t>
      </w:r>
      <w:r w:rsidR="00E77CBF">
        <w:t xml:space="preserve"> – </w:t>
      </w:r>
      <w:hyperlink r:id="rId7" w:history="1">
        <w:r w:rsidRPr="00591C05">
          <w:rPr>
            <w:rStyle w:val="Hyperlink"/>
          </w:rPr>
          <w:t>rafael.botelho@ifrj.edu.br</w:t>
        </w:r>
      </w:hyperlink>
      <w:r>
        <w:t xml:space="preserve"> </w:t>
      </w:r>
    </w:p>
    <w:p w:rsidR="00E77CBF" w:rsidRPr="00E77CBF" w:rsidRDefault="00E77CBF" w:rsidP="00E77CBF">
      <w:pPr>
        <w:spacing w:after="0" w:line="240" w:lineRule="auto"/>
        <w:ind w:firstLine="0"/>
      </w:pPr>
    </w:p>
    <w:p w:rsidR="00E77CBF" w:rsidRPr="0080724E" w:rsidRDefault="00E77CBF" w:rsidP="0080724E">
      <w:pPr>
        <w:ind w:firstLine="0"/>
        <w:jc w:val="both"/>
      </w:pPr>
      <w:proofErr w:type="gramStart"/>
      <w:r>
        <w:rPr>
          <w:vertAlign w:val="superscript"/>
        </w:rPr>
        <w:t>1</w:t>
      </w:r>
      <w:r w:rsidR="0080724E">
        <w:t>Instituto</w:t>
      </w:r>
      <w:proofErr w:type="gramEnd"/>
      <w:r w:rsidR="0080724E">
        <w:t xml:space="preserve"> Federal de Educação, Ciência e Tecnologia do Rio de Janeiro (IFRJ) – </w:t>
      </w:r>
      <w:r w:rsidR="0080724E">
        <w:rPr>
          <w:i/>
        </w:rPr>
        <w:t>Campus</w:t>
      </w:r>
      <w:r w:rsidR="0080724E">
        <w:t xml:space="preserve"> Arraial do Cabo. Colaborador Emérito do Exército. </w:t>
      </w:r>
    </w:p>
    <w:p w:rsidR="003506A5" w:rsidRPr="0080724E" w:rsidRDefault="0080724E" w:rsidP="003506A5">
      <w:pPr>
        <w:spacing w:after="0" w:line="240" w:lineRule="auto"/>
        <w:ind w:firstLine="0"/>
      </w:pPr>
      <w:r>
        <w:t>Luciano Vieira, Mestre, Coronel</w:t>
      </w:r>
      <w:r>
        <w:rPr>
          <w:vertAlign w:val="superscript"/>
        </w:rPr>
        <w:t>2</w:t>
      </w:r>
      <w:r>
        <w:t xml:space="preserve"> – </w:t>
      </w:r>
      <w:hyperlink r:id="rId8" w:history="1">
        <w:r w:rsidRPr="00591C05">
          <w:rPr>
            <w:rStyle w:val="Hyperlink"/>
          </w:rPr>
          <w:t>lucianovieira1973@gmail.com</w:t>
        </w:r>
      </w:hyperlink>
    </w:p>
    <w:p w:rsidR="00726BB4" w:rsidRDefault="00726BB4" w:rsidP="003506A5">
      <w:pPr>
        <w:spacing w:after="0" w:line="240" w:lineRule="auto"/>
        <w:ind w:firstLine="0"/>
      </w:pPr>
    </w:p>
    <w:p w:rsidR="0080724E" w:rsidRDefault="0080724E" w:rsidP="003506A5">
      <w:pPr>
        <w:spacing w:after="0" w:line="240" w:lineRule="auto"/>
        <w:ind w:firstLine="0"/>
      </w:pPr>
      <w:proofErr w:type="gramStart"/>
      <w:r>
        <w:rPr>
          <w:vertAlign w:val="superscript"/>
        </w:rPr>
        <w:t>2</w:t>
      </w:r>
      <w:r>
        <w:t>Instituto</w:t>
      </w:r>
      <w:proofErr w:type="gramEnd"/>
      <w:r>
        <w:t xml:space="preserve"> de Pesquisa da Capacitação Física do Exército (</w:t>
      </w:r>
      <w:proofErr w:type="spellStart"/>
      <w:r>
        <w:t>IPCFEx</w:t>
      </w:r>
      <w:proofErr w:type="spellEnd"/>
      <w:r>
        <w:t xml:space="preserve">) </w:t>
      </w:r>
    </w:p>
    <w:p w:rsidR="0080724E" w:rsidRDefault="0080724E" w:rsidP="003506A5">
      <w:pPr>
        <w:ind w:firstLine="0"/>
        <w:rPr>
          <w:b/>
        </w:rPr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Agradecimentos</w:t>
      </w:r>
    </w:p>
    <w:p w:rsidR="000B3F62" w:rsidRDefault="00C41203" w:rsidP="00C41203">
      <w:pPr>
        <w:spacing w:after="0" w:line="240" w:lineRule="auto"/>
        <w:ind w:firstLine="708"/>
      </w:pPr>
      <w:r>
        <w:t>Não há agradecimentos.</w:t>
      </w:r>
    </w:p>
    <w:p w:rsidR="00C41203" w:rsidRPr="000B3F62" w:rsidRDefault="00C41203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Financiamento e instituições patrocinadoras (se for o caso)</w:t>
      </w:r>
    </w:p>
    <w:p w:rsidR="0080724E" w:rsidRPr="0080724E" w:rsidRDefault="0080724E" w:rsidP="0080724E">
      <w:r w:rsidRPr="0080724E">
        <w:t>Pesquisa sem financiamento.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 xml:space="preserve">Declaração de Conflito de Interesses </w:t>
      </w:r>
    </w:p>
    <w:p w:rsidR="0080724E" w:rsidRPr="0080724E" w:rsidRDefault="0080724E" w:rsidP="0080724E">
      <w:pPr>
        <w:pStyle w:val="Abstract"/>
        <w:spacing w:before="0" w:line="480" w:lineRule="auto"/>
        <w:ind w:firstLine="709"/>
        <w:rPr>
          <w:rFonts w:asciiTheme="minorHAnsi" w:hAnsiTheme="minorHAnsi"/>
          <w:b w:val="0"/>
          <w:sz w:val="22"/>
          <w:szCs w:val="22"/>
          <w:lang w:val="pt-BR"/>
        </w:rPr>
      </w:pPr>
      <w:r w:rsidRPr="0080724E">
        <w:rPr>
          <w:rFonts w:asciiTheme="minorHAnsi" w:hAnsiTheme="minorHAnsi"/>
          <w:b w:val="0"/>
          <w:sz w:val="22"/>
          <w:szCs w:val="22"/>
          <w:lang w:val="pt-BR"/>
        </w:rPr>
        <w:t xml:space="preserve">Não há nenhum conflito de interesses no presente estudo. </w:t>
      </w:r>
    </w:p>
    <w:p w:rsidR="000B3F62" w:rsidRPr="000B3F62" w:rsidRDefault="000B3F62" w:rsidP="000B3F62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3506A5" w:rsidRDefault="0080724E" w:rsidP="003506A5">
      <w:pPr>
        <w:spacing w:after="0" w:line="240" w:lineRule="auto"/>
        <w:ind w:firstLine="0"/>
      </w:pPr>
      <w:r>
        <w:t>Rafael Guimarães Botelho</w:t>
      </w:r>
    </w:p>
    <w:p w:rsidR="003506A5" w:rsidRPr="0080724E" w:rsidRDefault="00C41203" w:rsidP="00C41203">
      <w:pPr>
        <w:spacing w:after="0" w:line="240" w:lineRule="auto"/>
        <w:ind w:firstLine="0"/>
        <w:jc w:val="both"/>
      </w:pPr>
      <w:r>
        <w:t xml:space="preserve">Instituto Federal de Educação, Ciência e Tecnologia do Rio de Janeiro, </w:t>
      </w:r>
      <w:r w:rsidR="0080724E">
        <w:t>Rua José Pinto de Macedo, s/n</w:t>
      </w:r>
      <w:r w:rsidR="0080724E" w:rsidRPr="0080724E">
        <w:rPr>
          <w:u w:val="single"/>
          <w:vertAlign w:val="superscript"/>
        </w:rPr>
        <w:t>o</w:t>
      </w:r>
      <w:r w:rsidR="0080724E">
        <w:t>, Prainha, Arraial do Cabo, RJ.</w:t>
      </w:r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80724E">
        <w:t>: 28930-000</w:t>
      </w:r>
    </w:p>
    <w:p w:rsidR="003506A5" w:rsidRPr="003506A5" w:rsidRDefault="003506A5" w:rsidP="003506A5">
      <w:pPr>
        <w:ind w:firstLine="0"/>
        <w:rPr>
          <w:b/>
        </w:rPr>
      </w:pPr>
    </w:p>
    <w:sectPr w:rsidR="003506A5" w:rsidRPr="003506A5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268EC"/>
    <w:rsid w:val="00131B21"/>
    <w:rsid w:val="00152E4A"/>
    <w:rsid w:val="001B7E2A"/>
    <w:rsid w:val="001C2CD8"/>
    <w:rsid w:val="001D4995"/>
    <w:rsid w:val="001D698D"/>
    <w:rsid w:val="001F5438"/>
    <w:rsid w:val="002314D8"/>
    <w:rsid w:val="00260480"/>
    <w:rsid w:val="0026533E"/>
    <w:rsid w:val="0027314F"/>
    <w:rsid w:val="00291839"/>
    <w:rsid w:val="002E26F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733"/>
    <w:rsid w:val="004F7843"/>
    <w:rsid w:val="0050024E"/>
    <w:rsid w:val="005136BD"/>
    <w:rsid w:val="005312FE"/>
    <w:rsid w:val="00535B06"/>
    <w:rsid w:val="005568EB"/>
    <w:rsid w:val="005B7D41"/>
    <w:rsid w:val="005D3B02"/>
    <w:rsid w:val="005F6761"/>
    <w:rsid w:val="00602D7F"/>
    <w:rsid w:val="0061445E"/>
    <w:rsid w:val="00641CC9"/>
    <w:rsid w:val="0067083E"/>
    <w:rsid w:val="00687366"/>
    <w:rsid w:val="0069672F"/>
    <w:rsid w:val="006A1E0E"/>
    <w:rsid w:val="006E2E92"/>
    <w:rsid w:val="00722691"/>
    <w:rsid w:val="00726BB4"/>
    <w:rsid w:val="00731AF9"/>
    <w:rsid w:val="00734379"/>
    <w:rsid w:val="00736F28"/>
    <w:rsid w:val="00770727"/>
    <w:rsid w:val="00796BB3"/>
    <w:rsid w:val="007E4744"/>
    <w:rsid w:val="007F1C3D"/>
    <w:rsid w:val="0080724E"/>
    <w:rsid w:val="00817A82"/>
    <w:rsid w:val="00840484"/>
    <w:rsid w:val="00844B78"/>
    <w:rsid w:val="008516CB"/>
    <w:rsid w:val="00873D44"/>
    <w:rsid w:val="008769F4"/>
    <w:rsid w:val="008A3B48"/>
    <w:rsid w:val="008A6A4F"/>
    <w:rsid w:val="008E09FB"/>
    <w:rsid w:val="008E0D04"/>
    <w:rsid w:val="00930E00"/>
    <w:rsid w:val="00952313"/>
    <w:rsid w:val="00955DF3"/>
    <w:rsid w:val="0097024D"/>
    <w:rsid w:val="009C5ECB"/>
    <w:rsid w:val="009D6C03"/>
    <w:rsid w:val="009F3A11"/>
    <w:rsid w:val="009F421A"/>
    <w:rsid w:val="00A40693"/>
    <w:rsid w:val="00AB324A"/>
    <w:rsid w:val="00AD51B3"/>
    <w:rsid w:val="00B31E8E"/>
    <w:rsid w:val="00B4742F"/>
    <w:rsid w:val="00B51698"/>
    <w:rsid w:val="00B54EA3"/>
    <w:rsid w:val="00B87D13"/>
    <w:rsid w:val="00BC7BCB"/>
    <w:rsid w:val="00BF5401"/>
    <w:rsid w:val="00C41203"/>
    <w:rsid w:val="00C548FC"/>
    <w:rsid w:val="00C6707D"/>
    <w:rsid w:val="00C80BB3"/>
    <w:rsid w:val="00CC6332"/>
    <w:rsid w:val="00CD1E73"/>
    <w:rsid w:val="00CD7A51"/>
    <w:rsid w:val="00D10703"/>
    <w:rsid w:val="00D11315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56A57"/>
    <w:rsid w:val="00E65E95"/>
    <w:rsid w:val="00E74C5E"/>
    <w:rsid w:val="00E77CB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614E"/>
    <w:rsid w:val="00F850D5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9C3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614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F6614E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anovieira1973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afael.botelho@ifrj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C37C1-20EB-4127-B8B4-A8478F65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Administrador</cp:lastModifiedBy>
  <cp:revision>12</cp:revision>
  <dcterms:created xsi:type="dcterms:W3CDTF">2015-05-07T16:35:00Z</dcterms:created>
  <dcterms:modified xsi:type="dcterms:W3CDTF">2019-03-11T14:30:00Z</dcterms:modified>
</cp:coreProperties>
</file>